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51" w:rsidRPr="00E83624" w:rsidRDefault="00C82F51" w:rsidP="00C82F51">
      <w:pPr>
        <w:pStyle w:val="berschrift2"/>
        <w:rPr>
          <w:rFonts w:ascii="Frutiger LT Pro 57 Condensed" w:hAnsi="Frutiger LT Pro 57 Condensed"/>
          <w:lang w:val="de-DE"/>
        </w:rPr>
      </w:pPr>
      <w:r w:rsidRPr="00E83624">
        <w:rPr>
          <w:rStyle w:val="thread-218037122271577594411110"/>
          <w:rFonts w:ascii="Frutiger LT Pro 57 Condensed" w:hAnsi="Frutiger LT Pro 57 Condensed"/>
          <w:lang w:val="de-DE"/>
        </w:rPr>
        <w:t>Audiofast vertreibt ab sofort MUTECs HiFi-Linie in Polen</w:t>
      </w:r>
    </w:p>
    <w:p w:rsidR="00A62B06" w:rsidRPr="00C64C6C" w:rsidRDefault="00A62B06" w:rsidP="00A62B06">
      <w:pPr>
        <w:rPr>
          <w:rFonts w:ascii="Arial" w:hAnsi="Arial" w:cs="Arial"/>
          <w:iCs/>
          <w:sz w:val="20"/>
          <w:szCs w:val="20"/>
        </w:rPr>
      </w:pPr>
    </w:p>
    <w:p w:rsidR="002D01B0" w:rsidRDefault="00F873BB" w:rsidP="003827FC">
      <w:pPr>
        <w:rPr>
          <w:rFonts w:ascii="Frutiger LT Pro 57 Condensed" w:hAnsi="Frutiger LT Pro 57 Condensed"/>
          <w:sz w:val="20"/>
          <w:szCs w:val="20"/>
        </w:rPr>
      </w:pPr>
      <w:r>
        <w:rPr>
          <w:rFonts w:ascii="Frutiger LT Pro 57 Condensed" w:hAnsi="Frutiger LT Pro 57 Condensed"/>
          <w:i/>
          <w:sz w:val="20"/>
          <w:szCs w:val="20"/>
        </w:rPr>
        <w:t>Ju</w:t>
      </w:r>
      <w:r w:rsidR="00BD6248">
        <w:rPr>
          <w:rFonts w:ascii="Frutiger LT Pro 57 Condensed" w:hAnsi="Frutiger LT Pro 57 Condensed"/>
          <w:i/>
          <w:sz w:val="20"/>
          <w:szCs w:val="20"/>
        </w:rPr>
        <w:t>l</w:t>
      </w:r>
      <w:bookmarkStart w:id="0" w:name="_GoBack"/>
      <w:bookmarkEnd w:id="0"/>
      <w:r>
        <w:rPr>
          <w:rFonts w:ascii="Frutiger LT Pro 57 Condensed" w:hAnsi="Frutiger LT Pro 57 Condensed"/>
          <w:i/>
          <w:sz w:val="20"/>
          <w:szCs w:val="20"/>
        </w:rPr>
        <w:t>i</w:t>
      </w:r>
      <w:r w:rsidR="00E6343C" w:rsidRPr="00E6343C">
        <w:rPr>
          <w:rFonts w:ascii="Frutiger LT Pro 57 Condensed" w:hAnsi="Frutiger LT Pro 57 Condensed"/>
          <w:i/>
          <w:sz w:val="20"/>
          <w:szCs w:val="20"/>
        </w:rPr>
        <w:t xml:space="preserve"> 2018, Berlin</w:t>
      </w:r>
      <w:r w:rsidR="00E6343C" w:rsidRPr="00E6343C">
        <w:rPr>
          <w:rFonts w:ascii="Frutiger LT Pro 57 Condensed" w:hAnsi="Frutiger LT Pro 57 Condensed"/>
          <w:sz w:val="20"/>
          <w:szCs w:val="20"/>
        </w:rPr>
        <w:t xml:space="preserve">. </w:t>
      </w:r>
      <w:r w:rsidR="00E27EC7" w:rsidRPr="00E27EC7">
        <w:rPr>
          <w:rFonts w:ascii="Frutiger LT Pro 57 Condensed" w:hAnsi="Frutiger LT Pro 57 Condensed"/>
          <w:sz w:val="20"/>
          <w:szCs w:val="20"/>
        </w:rPr>
        <w:t>Polens führender High-End Vertrieb Audiofast ist ab sofort der offizielle Ver</w:t>
      </w:r>
      <w:r w:rsidR="00E83624">
        <w:rPr>
          <w:rFonts w:ascii="Frutiger LT Pro 57 Condensed" w:hAnsi="Frutiger LT Pro 57 Condensed"/>
          <w:sz w:val="20"/>
          <w:szCs w:val="20"/>
        </w:rPr>
        <w:t>triebspartner für</w:t>
      </w:r>
      <w:r w:rsidR="00E83624">
        <w:rPr>
          <w:rFonts w:ascii="Frutiger LT Pro 57 Condensed" w:hAnsi="Frutiger LT Pro 57 Condensed"/>
          <w:sz w:val="20"/>
          <w:szCs w:val="20"/>
        </w:rPr>
        <w:br/>
      </w:r>
      <w:r w:rsidR="00E27EC7" w:rsidRPr="00E27EC7">
        <w:rPr>
          <w:rFonts w:ascii="Frutiger LT Pro 57 Condensed" w:hAnsi="Frutiger LT Pro 57 Condensed"/>
          <w:sz w:val="20"/>
          <w:szCs w:val="20"/>
        </w:rPr>
        <w:t xml:space="preserve">MUTECs HiFi-Produkte wie dem </w:t>
      </w:r>
      <w:hyperlink r:id="rId9" w:tgtFrame="_blank" w:history="1">
        <w:r w:rsidR="00E27EC7" w:rsidRPr="00E27EC7">
          <w:rPr>
            <w:rStyle w:val="Hyperlink"/>
            <w:rFonts w:ascii="Frutiger LT Pro 57 Condensed" w:hAnsi="Frutiger LT Pro 57 Condensed"/>
            <w:sz w:val="20"/>
            <w:szCs w:val="20"/>
          </w:rPr>
          <w:t>MC-3+ Smart Clock USB</w:t>
        </w:r>
      </w:hyperlink>
      <w:r w:rsidR="00E27EC7" w:rsidRPr="00E27EC7">
        <w:rPr>
          <w:rFonts w:ascii="Frutiger LT Pro 57 Condensed" w:hAnsi="Frutiger LT Pro 57 Condensed"/>
          <w:sz w:val="20"/>
          <w:szCs w:val="20"/>
        </w:rPr>
        <w:t xml:space="preserve"> und dem </w:t>
      </w:r>
      <w:hyperlink r:id="rId10" w:tgtFrame="_blank" w:history="1">
        <w:r w:rsidR="0042058B">
          <w:rPr>
            <w:rStyle w:val="Hyperlink"/>
            <w:rFonts w:ascii="Frutiger LT Pro 57 Condensed" w:hAnsi="Frutiger LT Pro 57 Condensed"/>
            <w:sz w:val="20"/>
            <w:szCs w:val="20"/>
          </w:rPr>
          <w:t>REF 10-</w:t>
        </w:r>
        <w:r w:rsidR="00E27EC7" w:rsidRPr="00E27EC7">
          <w:rPr>
            <w:rStyle w:val="Hyperlink"/>
            <w:rFonts w:ascii="Frutiger LT Pro 57 Condensed" w:hAnsi="Frutiger LT Pro 57 Condensed"/>
            <w:sz w:val="20"/>
            <w:szCs w:val="20"/>
          </w:rPr>
          <w:t>Referenztaktgenerator</w:t>
        </w:r>
      </w:hyperlink>
      <w:r w:rsidR="00E27EC7" w:rsidRPr="00E27EC7">
        <w:rPr>
          <w:rFonts w:ascii="Frutiger LT Pro 57 Condensed" w:hAnsi="Frutiger LT Pro 57 Condensed"/>
          <w:sz w:val="20"/>
          <w:szCs w:val="20"/>
        </w:rPr>
        <w:t>. Die Vertriebsverei</w:t>
      </w:r>
      <w:r w:rsidR="00E27EC7" w:rsidRPr="00E27EC7">
        <w:rPr>
          <w:rFonts w:ascii="Frutiger LT Pro 57 Condensed" w:hAnsi="Frutiger LT Pro 57 Condensed"/>
          <w:sz w:val="20"/>
          <w:szCs w:val="20"/>
        </w:rPr>
        <w:t>n</w:t>
      </w:r>
      <w:r w:rsidR="00E27EC7" w:rsidRPr="00E27EC7">
        <w:rPr>
          <w:rFonts w:ascii="Frutiger LT Pro 57 Condensed" w:hAnsi="Frutiger LT Pro 57 Condensed"/>
          <w:sz w:val="20"/>
          <w:szCs w:val="20"/>
        </w:rPr>
        <w:t>barung wur</w:t>
      </w:r>
      <w:r w:rsidR="0042058B">
        <w:rPr>
          <w:rFonts w:ascii="Frutiger LT Pro 57 Condensed" w:hAnsi="Frutiger LT Pro 57 Condensed"/>
          <w:sz w:val="20"/>
          <w:szCs w:val="20"/>
        </w:rPr>
        <w:t xml:space="preserve">de auf der vergangenen High End </w:t>
      </w:r>
      <w:r w:rsidR="00E27EC7" w:rsidRPr="00E27EC7">
        <w:rPr>
          <w:rFonts w:ascii="Frutiger LT Pro 57 Condensed" w:hAnsi="Frutiger LT Pro 57 Condensed"/>
          <w:sz w:val="20"/>
          <w:szCs w:val="20"/>
        </w:rPr>
        <w:t>Messe in München geschlossen, wo MUTEC bereits das dritte Jahr in Folge ausgestellt hat.</w:t>
      </w:r>
      <w:r w:rsidR="00E27EC7">
        <w:t> </w:t>
      </w:r>
    </w:p>
    <w:p w:rsidR="00E6343C" w:rsidRPr="00E6343C" w:rsidRDefault="00E6343C" w:rsidP="003827FC">
      <w:pPr>
        <w:rPr>
          <w:rFonts w:ascii="Frutiger LT Pro 57 Condensed" w:hAnsi="Frutiger LT Pro 57 Condensed" w:cs="Arial"/>
          <w:b/>
          <w:bCs/>
          <w:color w:val="282828"/>
          <w:sz w:val="20"/>
          <w:szCs w:val="20"/>
        </w:rPr>
      </w:pPr>
    </w:p>
    <w:p w:rsidR="007335DF" w:rsidRPr="00E6343C" w:rsidRDefault="007335DF" w:rsidP="003827FC">
      <w:pPr>
        <w:rPr>
          <w:rFonts w:ascii="Frutiger LT Pro 57 Condensed" w:hAnsi="Frutiger LT Pro 57 Condensed" w:cs="Arial"/>
          <w:b/>
          <w:bCs/>
          <w:color w:val="282828"/>
          <w:sz w:val="28"/>
          <w:szCs w:val="28"/>
        </w:rPr>
      </w:pPr>
      <w:r w:rsidRPr="00E6343C">
        <w:rPr>
          <w:rFonts w:ascii="Frutiger LT Pro 57 Condensed" w:hAnsi="Frutiger LT Pro 57 Condensed" w:cs="Arial"/>
          <w:b/>
          <w:bCs/>
          <w:noProof/>
          <w:color w:val="282828"/>
          <w:sz w:val="28"/>
          <w:szCs w:val="28"/>
        </w:rPr>
        <w:drawing>
          <wp:inline distT="0" distB="0" distL="0" distR="0" wp14:anchorId="6E0E46AD" wp14:editId="34BA5030">
            <wp:extent cx="5758014" cy="383906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58014" cy="3839065"/>
                    </a:xfrm>
                    <a:prstGeom prst="rect">
                      <a:avLst/>
                    </a:prstGeom>
                    <a:noFill/>
                    <a:ln w="9525">
                      <a:noFill/>
                      <a:miter lim="800000"/>
                      <a:headEnd/>
                      <a:tailEnd/>
                    </a:ln>
                  </pic:spPr>
                </pic:pic>
              </a:graphicData>
            </a:graphic>
          </wp:inline>
        </w:drawing>
      </w:r>
    </w:p>
    <w:p w:rsidR="009D2F6C" w:rsidRPr="00E83624" w:rsidRDefault="00E83624" w:rsidP="007335DF">
      <w:pPr>
        <w:pStyle w:val="Textkrper2"/>
        <w:spacing w:after="0"/>
        <w:rPr>
          <w:rFonts w:ascii="Frutiger LT Pro 57 Condensed" w:hAnsi="Frutiger LT Pro 57 Condensed"/>
          <w:sz w:val="16"/>
          <w:szCs w:val="16"/>
          <w:lang w:val="de-DE"/>
        </w:rPr>
      </w:pPr>
      <w:r w:rsidRPr="00E83624">
        <w:rPr>
          <w:rFonts w:ascii="Frutiger LT Pro 57 Condensed" w:hAnsi="Frutiger LT Pro 57 Condensed"/>
          <w:sz w:val="16"/>
          <w:szCs w:val="16"/>
          <w:lang w:val="de-DE"/>
        </w:rPr>
        <w:t>V.l.n.r.: Audiofasts Verkaufsleiter Piotr Stachowski und Geschäftsführer Jaroslaw Orszanski mit MUTECs Geschäftsführer Christian Peters am Mess</w:t>
      </w:r>
      <w:r w:rsidRPr="00E83624">
        <w:rPr>
          <w:rFonts w:ascii="Frutiger LT Pro 57 Condensed" w:hAnsi="Frutiger LT Pro 57 Condensed"/>
          <w:sz w:val="16"/>
          <w:szCs w:val="16"/>
          <w:lang w:val="de-DE"/>
        </w:rPr>
        <w:t>e</w:t>
      </w:r>
      <w:r w:rsidRPr="00E83624">
        <w:rPr>
          <w:rFonts w:ascii="Frutiger LT Pro 57 Condensed" w:hAnsi="Frutiger LT Pro 57 Condensed"/>
          <w:sz w:val="16"/>
          <w:szCs w:val="16"/>
          <w:lang w:val="de-DE"/>
        </w:rPr>
        <w:t>stand auf der High End 2018</w:t>
      </w:r>
    </w:p>
    <w:p w:rsidR="00E83624" w:rsidRPr="00E83624" w:rsidRDefault="00E83624" w:rsidP="007335DF">
      <w:pPr>
        <w:pStyle w:val="Textkrper2"/>
        <w:spacing w:after="0"/>
        <w:rPr>
          <w:rFonts w:ascii="Frutiger LT Pro 57 Condensed" w:hAnsi="Frutiger LT Pro 57 Condensed"/>
          <w:szCs w:val="20"/>
          <w:lang w:val="de-DE"/>
        </w:rPr>
      </w:pPr>
    </w:p>
    <w:p w:rsidR="00E83624" w:rsidRPr="00E83624" w:rsidRDefault="00E83624" w:rsidP="00E83624">
      <w:pPr>
        <w:rPr>
          <w:rFonts w:ascii="Frutiger LT Pro 57 Condensed" w:hAnsi="Frutiger LT Pro 57 Condensed"/>
          <w:sz w:val="20"/>
          <w:szCs w:val="20"/>
        </w:rPr>
      </w:pPr>
      <w:r w:rsidRPr="00E83624">
        <w:rPr>
          <w:rFonts w:ascii="Frutiger LT Pro 57 Condensed" w:hAnsi="Frutiger LT Pro 57 Condensed"/>
          <w:sz w:val="20"/>
          <w:szCs w:val="20"/>
        </w:rPr>
        <w:t>Kernpunkte dieser Pressemitteilung</w:t>
      </w:r>
    </w:p>
    <w:p w:rsidR="00E83624" w:rsidRPr="00E83624" w:rsidRDefault="00E83624" w:rsidP="00E83624">
      <w:pPr>
        <w:numPr>
          <w:ilvl w:val="0"/>
          <w:numId w:val="10"/>
        </w:numPr>
        <w:spacing w:before="100" w:beforeAutospacing="1" w:after="100" w:afterAutospacing="1"/>
        <w:rPr>
          <w:rFonts w:ascii="Frutiger LT Pro 57 Condensed" w:hAnsi="Frutiger LT Pro 57 Condensed"/>
          <w:sz w:val="20"/>
          <w:szCs w:val="20"/>
        </w:rPr>
      </w:pPr>
      <w:r w:rsidRPr="00E83624">
        <w:rPr>
          <w:rFonts w:ascii="Frutiger LT Pro 57 Condensed" w:hAnsi="Frutiger LT Pro 57 Condensed"/>
          <w:sz w:val="20"/>
          <w:szCs w:val="20"/>
        </w:rPr>
        <w:t>Audiofast ist ab sofort MUTECs neuer HiFi-Vertriebspartner für Polen</w:t>
      </w:r>
    </w:p>
    <w:p w:rsidR="00E83624" w:rsidRPr="00E83624" w:rsidRDefault="00E83624" w:rsidP="00E83624">
      <w:pPr>
        <w:numPr>
          <w:ilvl w:val="0"/>
          <w:numId w:val="10"/>
        </w:numPr>
        <w:spacing w:before="100" w:beforeAutospacing="1" w:after="100" w:afterAutospacing="1"/>
        <w:rPr>
          <w:rFonts w:ascii="Frutiger LT Pro 57 Condensed" w:hAnsi="Frutiger LT Pro 57 Condensed"/>
          <w:sz w:val="20"/>
          <w:szCs w:val="20"/>
        </w:rPr>
      </w:pPr>
      <w:r w:rsidRPr="00E83624">
        <w:rPr>
          <w:rFonts w:ascii="Frutiger LT Pro 57 Condensed" w:hAnsi="Frutiger LT Pro 57 Condensed"/>
          <w:sz w:val="20"/>
          <w:szCs w:val="20"/>
        </w:rPr>
        <w:t>MUTECs Produkte treten einem Port</w:t>
      </w:r>
      <w:r w:rsidR="0042058B">
        <w:rPr>
          <w:rFonts w:ascii="Frutiger LT Pro 57 Condensed" w:hAnsi="Frutiger LT Pro 57 Condensed"/>
          <w:sz w:val="20"/>
          <w:szCs w:val="20"/>
        </w:rPr>
        <w:t>folio von Premium-Marken wie dCS</w:t>
      </w:r>
      <w:r w:rsidRPr="00E83624">
        <w:rPr>
          <w:rFonts w:ascii="Frutiger LT Pro 57 Condensed" w:hAnsi="Frutiger LT Pro 57 Condensed"/>
          <w:sz w:val="20"/>
          <w:szCs w:val="20"/>
        </w:rPr>
        <w:t>, MSB Technology und Aurender bei</w:t>
      </w:r>
    </w:p>
    <w:p w:rsidR="00E83624" w:rsidRPr="00E83624" w:rsidRDefault="00E83624" w:rsidP="00E83624">
      <w:pPr>
        <w:numPr>
          <w:ilvl w:val="0"/>
          <w:numId w:val="10"/>
        </w:numPr>
        <w:spacing w:before="100" w:beforeAutospacing="1" w:after="100" w:afterAutospacing="1"/>
        <w:rPr>
          <w:rFonts w:ascii="Frutiger LT Pro 57 Condensed" w:hAnsi="Frutiger LT Pro 57 Condensed"/>
          <w:sz w:val="20"/>
          <w:szCs w:val="20"/>
        </w:rPr>
      </w:pPr>
      <w:r w:rsidRPr="00E83624">
        <w:rPr>
          <w:rFonts w:ascii="Frutiger LT Pro 57 Condensed" w:hAnsi="Frutiger LT Pro 57 Condensed"/>
          <w:sz w:val="20"/>
          <w:szCs w:val="20"/>
        </w:rPr>
        <w:t>Die Vertriebsvereinbarung unterstreicht MUTECs Anspruch als Hersteller von hochwertigstem HiFi-Equipment</w:t>
      </w:r>
    </w:p>
    <w:p w:rsidR="00E83624" w:rsidRPr="00E83624" w:rsidRDefault="00E83624" w:rsidP="00E83624">
      <w:pPr>
        <w:numPr>
          <w:ilvl w:val="0"/>
          <w:numId w:val="10"/>
        </w:numPr>
        <w:spacing w:before="100" w:beforeAutospacing="1" w:after="100" w:afterAutospacing="1"/>
        <w:rPr>
          <w:rFonts w:ascii="Frutiger LT Pro 57 Condensed" w:hAnsi="Frutiger LT Pro 57 Condensed"/>
          <w:sz w:val="20"/>
          <w:szCs w:val="20"/>
        </w:rPr>
      </w:pPr>
      <w:r w:rsidRPr="00E83624">
        <w:rPr>
          <w:rFonts w:ascii="Frutiger LT Pro 57 Condensed" w:hAnsi="Frutiger LT Pro 57 Condensed"/>
          <w:sz w:val="20"/>
          <w:szCs w:val="20"/>
        </w:rPr>
        <w:t>MUTEC erschließt sich neue Märkte in Osteuropa mit der Vertriebspartnerschaft</w:t>
      </w:r>
    </w:p>
    <w:p w:rsidR="00E83624" w:rsidRPr="00E83624" w:rsidRDefault="00E83624" w:rsidP="00E83624">
      <w:pPr>
        <w:rPr>
          <w:rFonts w:ascii="Frutiger LT Pro 57 Condensed" w:hAnsi="Frutiger LT Pro 57 Condensed"/>
          <w:sz w:val="20"/>
          <w:szCs w:val="20"/>
        </w:rPr>
      </w:pPr>
      <w:r w:rsidRPr="00E83624">
        <w:rPr>
          <w:rFonts w:ascii="Frutiger LT Pro 57 Condensed" w:hAnsi="Frutiger LT Pro 57 Condensed"/>
          <w:sz w:val="20"/>
          <w:szCs w:val="20"/>
        </w:rPr>
        <w:t>Mit einem breitaufgestellten Portfolio von herausragenden HiFi-Marken und zahlreichen Händlern in Polen ist Audiofast der idealer Vertriebspartner, um MUTECs Produkte im geschäftigen osteuropäischen High-End-Markt bekannt zu m</w:t>
      </w:r>
      <w:r w:rsidRPr="00E83624">
        <w:rPr>
          <w:rFonts w:ascii="Frutiger LT Pro 57 Condensed" w:hAnsi="Frutiger LT Pro 57 Condensed"/>
          <w:sz w:val="20"/>
          <w:szCs w:val="20"/>
        </w:rPr>
        <w:t>a</w:t>
      </w:r>
      <w:r w:rsidRPr="00E83624">
        <w:rPr>
          <w:rFonts w:ascii="Frutiger LT Pro 57 Condensed" w:hAnsi="Frutiger LT Pro 57 Condensed"/>
          <w:sz w:val="20"/>
          <w:szCs w:val="20"/>
        </w:rPr>
        <w:t>chen. Als exklusiver Vertrieb für Premium-Marken wie dC</w:t>
      </w:r>
      <w:r w:rsidR="0042058B">
        <w:rPr>
          <w:rFonts w:ascii="Frutiger LT Pro 57 Condensed" w:hAnsi="Frutiger LT Pro 57 Condensed"/>
          <w:sz w:val="20"/>
          <w:szCs w:val="20"/>
        </w:rPr>
        <w:t>S</w:t>
      </w:r>
      <w:r w:rsidRPr="00E83624">
        <w:rPr>
          <w:rFonts w:ascii="Frutiger LT Pro 57 Condensed" w:hAnsi="Frutiger LT Pro 57 Condensed"/>
          <w:sz w:val="20"/>
          <w:szCs w:val="20"/>
        </w:rPr>
        <w:t xml:space="preserve">, MBS Technology und Aurender hat sich das Team von Audiofast ohne Zweifel zu hochwertigstem Audio-Equipment bekannt und verfügt über die notwendige </w:t>
      </w:r>
      <w:r w:rsidR="00E94B82">
        <w:rPr>
          <w:rFonts w:ascii="Frutiger LT Pro 57 Condensed" w:hAnsi="Frutiger LT Pro 57 Condensed"/>
          <w:sz w:val="20"/>
          <w:szCs w:val="20"/>
        </w:rPr>
        <w:t xml:space="preserve">Erfahrung, um die “MUTEC-Story” </w:t>
      </w:r>
      <w:r w:rsidRPr="00E83624">
        <w:rPr>
          <w:rFonts w:ascii="Frutiger LT Pro 57 Condensed" w:hAnsi="Frutiger LT Pro 57 Condensed"/>
          <w:sz w:val="20"/>
          <w:szCs w:val="20"/>
        </w:rPr>
        <w:t>den polnischen Kunden näher zu bringen.</w:t>
      </w:r>
    </w:p>
    <w:p w:rsidR="00E83624" w:rsidRPr="00E83624" w:rsidRDefault="00E83624" w:rsidP="00E83624">
      <w:pPr>
        <w:rPr>
          <w:rFonts w:ascii="Frutiger LT Pro 57 Condensed" w:hAnsi="Frutiger LT Pro 57 Condensed"/>
          <w:sz w:val="20"/>
          <w:szCs w:val="20"/>
        </w:rPr>
      </w:pPr>
    </w:p>
    <w:p w:rsidR="00E83624" w:rsidRPr="00E83624" w:rsidRDefault="00E83624" w:rsidP="00E83624">
      <w:pPr>
        <w:rPr>
          <w:rFonts w:ascii="Frutiger LT Pro 57 Condensed" w:hAnsi="Frutiger LT Pro 57 Condensed"/>
          <w:sz w:val="20"/>
          <w:szCs w:val="20"/>
        </w:rPr>
      </w:pPr>
      <w:r w:rsidRPr="00E83624">
        <w:rPr>
          <w:rFonts w:ascii="Frutiger LT Pro 57 Condensed" w:hAnsi="Frutiger LT Pro 57 Condensed"/>
          <w:sz w:val="20"/>
          <w:szCs w:val="20"/>
        </w:rPr>
        <w:t xml:space="preserve">Mit sofortiger Wirksamkeit vertreibt Audiofast nun alle High-End-Produkte von MUTEC, wie das </w:t>
      </w:r>
      <w:r w:rsidRPr="00E83624">
        <w:rPr>
          <w:rFonts w:ascii="Frutiger LT Pro 57 Condensed" w:hAnsi="Frutiger LT Pro 57 Condensed"/>
          <w:i/>
          <w:iCs/>
          <w:sz w:val="20"/>
          <w:szCs w:val="20"/>
        </w:rPr>
        <w:t>Empyreal-Class-</w:t>
      </w:r>
      <w:r w:rsidRPr="00E83624">
        <w:rPr>
          <w:rFonts w:ascii="Frutiger LT Pro 57 Condensed" w:hAnsi="Frutiger LT Pro 57 Condensed"/>
          <w:sz w:val="20"/>
          <w:szCs w:val="20"/>
        </w:rPr>
        <w:t>Aushängeschild REF 10, das MC-1.2 USB-Interface, und den MC-3+ Smart Clock USB. Letzterer kombiniert auf einziga</w:t>
      </w:r>
      <w:r w:rsidRPr="00E83624">
        <w:rPr>
          <w:rFonts w:ascii="Frutiger LT Pro 57 Condensed" w:hAnsi="Frutiger LT Pro 57 Condensed"/>
          <w:sz w:val="20"/>
          <w:szCs w:val="20"/>
        </w:rPr>
        <w:t>r</w:t>
      </w:r>
      <w:r w:rsidRPr="00E83624">
        <w:rPr>
          <w:rFonts w:ascii="Frutiger LT Pro 57 Condensed" w:hAnsi="Frutiger LT Pro 57 Condensed"/>
          <w:sz w:val="20"/>
          <w:szCs w:val="20"/>
        </w:rPr>
        <w:t>tige Weise MUTECs proprietären REVIVE Re-Clocking-Prozess mit einem USB-Isolator-Interface und der 1G-Clock-Technologie, welche sich bereits seit vielen Jahren bei namhaften Mastering-Toningenieuren wie Maor Appelbaum und Dave Kutch (The Mastering Palace, New York) etabliert hat. Der REF 10</w:t>
      </w:r>
      <w:r w:rsidR="00E94B82">
        <w:rPr>
          <w:rFonts w:ascii="Frutiger LT Pro 57 Condensed" w:hAnsi="Frutiger LT Pro 57 Condensed"/>
          <w:sz w:val="20"/>
          <w:szCs w:val="20"/>
        </w:rPr>
        <w:t>-</w:t>
      </w:r>
      <w:r w:rsidRPr="00E83624">
        <w:rPr>
          <w:rFonts w:ascii="Frutiger LT Pro 57 Condensed" w:hAnsi="Frutiger LT Pro 57 Condensed"/>
          <w:sz w:val="20"/>
          <w:szCs w:val="20"/>
        </w:rPr>
        <w:t>Referenztaktgenerator auf der anderen Seite hat sich dank seines einzigartig niedrigen Phasenrauschens, seiner Kompatibilität und seiner fantastischen Klangqual</w:t>
      </w:r>
      <w:r w:rsidRPr="00E83624">
        <w:rPr>
          <w:rFonts w:ascii="Frutiger LT Pro 57 Condensed" w:hAnsi="Frutiger LT Pro 57 Condensed"/>
          <w:sz w:val="20"/>
          <w:szCs w:val="20"/>
        </w:rPr>
        <w:t>i</w:t>
      </w:r>
      <w:r w:rsidRPr="00E83624">
        <w:rPr>
          <w:rFonts w:ascii="Frutiger LT Pro 57 Condensed" w:hAnsi="Frutiger LT Pro 57 Condensed"/>
          <w:sz w:val="20"/>
          <w:szCs w:val="20"/>
        </w:rPr>
        <w:t>tät schnell als der branchenführende 10-MHz-Taktgenerator etabliert.</w:t>
      </w:r>
    </w:p>
    <w:p w:rsidR="00E83624" w:rsidRPr="00E83624" w:rsidRDefault="00E83624" w:rsidP="00E83624">
      <w:pPr>
        <w:rPr>
          <w:rFonts w:ascii="Frutiger LT Pro 57 Condensed" w:hAnsi="Frutiger LT Pro 57 Condensed"/>
          <w:sz w:val="20"/>
          <w:szCs w:val="20"/>
        </w:rPr>
      </w:pPr>
    </w:p>
    <w:p w:rsidR="00E83624" w:rsidRPr="00E83624" w:rsidRDefault="00E83624" w:rsidP="00E83624">
      <w:pPr>
        <w:rPr>
          <w:rFonts w:ascii="Frutiger LT Pro 57 Condensed" w:hAnsi="Frutiger LT Pro 57 Condensed"/>
          <w:sz w:val="20"/>
          <w:szCs w:val="20"/>
        </w:rPr>
      </w:pPr>
      <w:r w:rsidRPr="00E83624">
        <w:rPr>
          <w:rFonts w:ascii="Frutiger LT Pro 57 Condensed" w:hAnsi="Frutiger LT Pro 57 Condensed"/>
          <w:i/>
          <w:iCs/>
          <w:sz w:val="20"/>
          <w:szCs w:val="20"/>
        </w:rPr>
        <w:t>“Wir hätten uns keinen besseren Vertriebspartner für den polnischen Markt als Audiofast vorstellen können”</w:t>
      </w:r>
      <w:r w:rsidRPr="00E83624">
        <w:rPr>
          <w:rFonts w:ascii="Frutiger LT Pro 57 Condensed" w:hAnsi="Frutiger LT Pro 57 Condensed"/>
          <w:sz w:val="20"/>
          <w:szCs w:val="20"/>
        </w:rPr>
        <w:t>, komme</w:t>
      </w:r>
      <w:r w:rsidRPr="00E83624">
        <w:rPr>
          <w:rFonts w:ascii="Frutiger LT Pro 57 Condensed" w:hAnsi="Frutiger LT Pro 57 Condensed"/>
          <w:sz w:val="20"/>
          <w:szCs w:val="20"/>
        </w:rPr>
        <w:t>n</w:t>
      </w:r>
      <w:r w:rsidRPr="00E83624">
        <w:rPr>
          <w:rFonts w:ascii="Frutiger LT Pro 57 Condensed" w:hAnsi="Frutiger LT Pro 57 Condensed"/>
          <w:sz w:val="20"/>
          <w:szCs w:val="20"/>
        </w:rPr>
        <w:t>tiert Christian Peters, Geschäftsführer von MUTEC.</w:t>
      </w:r>
      <w:r w:rsidRPr="00E83624">
        <w:rPr>
          <w:rFonts w:ascii="Frutiger LT Pro 57 Condensed" w:hAnsi="Frutiger LT Pro 57 Condensed"/>
          <w:i/>
          <w:iCs/>
          <w:sz w:val="20"/>
          <w:szCs w:val="20"/>
        </w:rPr>
        <w:t xml:space="preserve"> “Als wir Jaroslaw Orszanski und Piotr Stachowski auf der vergang</w:t>
      </w:r>
      <w:r w:rsidRPr="00E83624">
        <w:rPr>
          <w:rFonts w:ascii="Frutiger LT Pro 57 Condensed" w:hAnsi="Frutiger LT Pro 57 Condensed"/>
          <w:i/>
          <w:iCs/>
          <w:sz w:val="20"/>
          <w:szCs w:val="20"/>
        </w:rPr>
        <w:t>e</w:t>
      </w:r>
      <w:r w:rsidRPr="00E83624">
        <w:rPr>
          <w:rFonts w:ascii="Frutiger LT Pro 57 Condensed" w:hAnsi="Frutiger LT Pro 57 Condensed"/>
          <w:i/>
          <w:iCs/>
          <w:sz w:val="20"/>
          <w:szCs w:val="20"/>
        </w:rPr>
        <w:t>nen High End Messe in München persönlich kennengelernt haben, wurde schnell klar, dass sie die gleiche Leidenschaft und Fachkompetenz für High-End-Aud</w:t>
      </w:r>
      <w:r w:rsidR="00E94B82">
        <w:rPr>
          <w:rFonts w:ascii="Frutiger LT Pro 57 Condensed" w:hAnsi="Frutiger LT Pro 57 Condensed"/>
          <w:i/>
          <w:iCs/>
          <w:sz w:val="20"/>
          <w:szCs w:val="20"/>
        </w:rPr>
        <w:t>io mit uns teilen. Unser REF 10-</w:t>
      </w:r>
      <w:r w:rsidRPr="00E83624">
        <w:rPr>
          <w:rFonts w:ascii="Frutiger LT Pro 57 Condensed" w:hAnsi="Frutiger LT Pro 57 Condensed"/>
          <w:i/>
          <w:iCs/>
          <w:sz w:val="20"/>
          <w:szCs w:val="20"/>
        </w:rPr>
        <w:t>Referenztaktgenerator ist eine exzellente Ergä</w:t>
      </w:r>
      <w:r w:rsidRPr="00E83624">
        <w:rPr>
          <w:rFonts w:ascii="Frutiger LT Pro 57 Condensed" w:hAnsi="Frutiger LT Pro 57 Condensed"/>
          <w:i/>
          <w:iCs/>
          <w:sz w:val="20"/>
          <w:szCs w:val="20"/>
        </w:rPr>
        <w:t>n</w:t>
      </w:r>
      <w:r w:rsidRPr="00E83624">
        <w:rPr>
          <w:rFonts w:ascii="Frutiger LT Pro 57 Condensed" w:hAnsi="Frutiger LT Pro 57 Condensed"/>
          <w:i/>
          <w:iCs/>
          <w:sz w:val="20"/>
          <w:szCs w:val="20"/>
        </w:rPr>
        <w:t>zung für dC</w:t>
      </w:r>
      <w:r w:rsidR="00E94B82">
        <w:rPr>
          <w:rFonts w:ascii="Frutiger LT Pro 57 Condensed" w:hAnsi="Frutiger LT Pro 57 Condensed"/>
          <w:i/>
          <w:iCs/>
          <w:sz w:val="20"/>
          <w:szCs w:val="20"/>
        </w:rPr>
        <w:t>S</w:t>
      </w:r>
      <w:r w:rsidRPr="00E83624">
        <w:rPr>
          <w:rFonts w:ascii="Frutiger LT Pro 57 Condensed" w:hAnsi="Frutiger LT Pro 57 Condensed"/>
          <w:i/>
          <w:iCs/>
          <w:sz w:val="20"/>
          <w:szCs w:val="20"/>
        </w:rPr>
        <w:t>-Produkte wie die Vivaldi- und Rossini-Taktgeneratoren und ich bin überzeugt, dass diese von vielen Ku</w:t>
      </w:r>
      <w:r w:rsidRPr="00E83624">
        <w:rPr>
          <w:rFonts w:ascii="Frutiger LT Pro 57 Condensed" w:hAnsi="Frutiger LT Pro 57 Condensed"/>
          <w:i/>
          <w:iCs/>
          <w:sz w:val="20"/>
          <w:szCs w:val="20"/>
        </w:rPr>
        <w:t>n</w:t>
      </w:r>
      <w:r w:rsidRPr="00E83624">
        <w:rPr>
          <w:rFonts w:ascii="Frutiger LT Pro 57 Condensed" w:hAnsi="Frutiger LT Pro 57 Condensed"/>
          <w:i/>
          <w:iCs/>
          <w:sz w:val="20"/>
          <w:szCs w:val="20"/>
        </w:rPr>
        <w:t>den sehr geschätzt werden wird.”</w:t>
      </w:r>
    </w:p>
    <w:p w:rsidR="00E83624" w:rsidRPr="00E83624" w:rsidRDefault="00E83624" w:rsidP="00E83624">
      <w:pPr>
        <w:rPr>
          <w:rFonts w:ascii="Frutiger LT Pro 57 Condensed" w:hAnsi="Frutiger LT Pro 57 Condensed"/>
          <w:sz w:val="20"/>
          <w:szCs w:val="20"/>
        </w:rPr>
      </w:pPr>
    </w:p>
    <w:p w:rsidR="00E83624" w:rsidRPr="00E83624" w:rsidRDefault="00E83624" w:rsidP="00E83624">
      <w:pPr>
        <w:rPr>
          <w:rFonts w:ascii="Frutiger LT Pro 57 Condensed" w:hAnsi="Frutiger LT Pro 57 Condensed"/>
          <w:sz w:val="20"/>
          <w:szCs w:val="20"/>
        </w:rPr>
      </w:pPr>
      <w:r w:rsidRPr="00E83624">
        <w:rPr>
          <w:rFonts w:ascii="Frutiger LT Pro 57 Condensed" w:hAnsi="Frutiger LT Pro 57 Condensed"/>
          <w:sz w:val="20"/>
          <w:szCs w:val="20"/>
        </w:rPr>
        <w:t xml:space="preserve">Jaroslaw Orszanski, Geschäftsführer von Audiofast, fügt hinzu: </w:t>
      </w:r>
      <w:r w:rsidRPr="00E83624">
        <w:rPr>
          <w:rFonts w:ascii="Frutiger LT Pro 57 Condensed" w:hAnsi="Frutiger LT Pro 57 Condensed"/>
          <w:i/>
          <w:iCs/>
          <w:sz w:val="20"/>
          <w:szCs w:val="20"/>
        </w:rPr>
        <w:t>“Ich freue mich enorm über die Vertriebspartnerschaft mit so einer technologisch fortschrittlichen Firma wie MUTEC. Bereits zu Beginn der Gespräche mit Christian Peters war klar, dass wir die gleichen Werte in Bezug auf HiFi-Equipment teilen. Ich bin mir sicher, dass diese Vertriebsvereinb</w:t>
      </w:r>
      <w:r w:rsidRPr="00E83624">
        <w:rPr>
          <w:rFonts w:ascii="Frutiger LT Pro 57 Condensed" w:hAnsi="Frutiger LT Pro 57 Condensed"/>
          <w:i/>
          <w:iCs/>
          <w:sz w:val="20"/>
          <w:szCs w:val="20"/>
        </w:rPr>
        <w:t>a</w:t>
      </w:r>
      <w:r w:rsidRPr="00E83624">
        <w:rPr>
          <w:rFonts w:ascii="Frutiger LT Pro 57 Condensed" w:hAnsi="Frutiger LT Pro 57 Condensed"/>
          <w:i/>
          <w:iCs/>
          <w:sz w:val="20"/>
          <w:szCs w:val="20"/>
        </w:rPr>
        <w:t>rung eine lange andauernde, erfolgreiche Zusammenarbeit hervorbringen wird, die für beide Firmen einen Schritt nach Vorne bedeutet. Wir werden alles dafür tun, um dies in die Realität umzusetzen!”</w:t>
      </w:r>
    </w:p>
    <w:p w:rsidR="00E7534D" w:rsidRPr="00E83624" w:rsidRDefault="00E7534D" w:rsidP="003162D2">
      <w:pPr>
        <w:pStyle w:val="Textkrper2"/>
        <w:spacing w:after="0"/>
        <w:rPr>
          <w:rFonts w:ascii="Frutiger LT Pro 57 Condensed" w:hAnsi="Frutiger LT Pro 57 Condensed" w:cs="Arial"/>
          <w:b/>
          <w:szCs w:val="20"/>
          <w:lang w:val="de-DE"/>
        </w:rPr>
      </w:pPr>
    </w:p>
    <w:p w:rsidR="00E83624" w:rsidRPr="00E83624" w:rsidRDefault="00E83624" w:rsidP="00E83624">
      <w:pPr>
        <w:rPr>
          <w:rFonts w:ascii="Frutiger LT Pro 57 Condensed" w:hAnsi="Frutiger LT Pro 57 Condensed"/>
          <w:sz w:val="20"/>
          <w:szCs w:val="20"/>
        </w:rPr>
      </w:pPr>
      <w:r w:rsidRPr="00E83624">
        <w:rPr>
          <w:rStyle w:val="thread-296419286074264877394638"/>
          <w:rFonts w:ascii="Frutiger LT Pro 57 Condensed" w:hAnsi="Frutiger LT Pro 57 Condensed"/>
          <w:b/>
          <w:bCs/>
          <w:sz w:val="20"/>
          <w:szCs w:val="20"/>
        </w:rPr>
        <w:t>Bildmaterial:</w:t>
      </w:r>
    </w:p>
    <w:p w:rsidR="00E83624" w:rsidRPr="00E83624" w:rsidRDefault="009941FD" w:rsidP="00E83624">
      <w:pPr>
        <w:rPr>
          <w:rFonts w:ascii="Frutiger LT Pro 57 Condensed" w:hAnsi="Frutiger LT Pro 57 Condensed"/>
          <w:sz w:val="20"/>
          <w:szCs w:val="20"/>
        </w:rPr>
      </w:pPr>
      <w:hyperlink r:id="rId12" w:tgtFrame="_blank" w:history="1">
        <w:r w:rsidR="00E83624" w:rsidRPr="00E83624">
          <w:rPr>
            <w:rStyle w:val="Hyperlink"/>
            <w:rFonts w:ascii="Frutiger LT Pro 57 Condensed" w:hAnsi="Frutiger LT Pro 57 Condensed"/>
            <w:sz w:val="20"/>
            <w:szCs w:val="20"/>
          </w:rPr>
          <w:t>https://www.dropbox.com/s/k6jahlxxjlw119m/MUTEC_Audiofast_HighEnd.jpg?dl=0</w:t>
        </w:r>
      </w:hyperlink>
    </w:p>
    <w:p w:rsidR="00E83624" w:rsidRPr="004D273C" w:rsidRDefault="00E83624" w:rsidP="003162D2">
      <w:pPr>
        <w:pStyle w:val="Textkrper2"/>
        <w:spacing w:after="0"/>
        <w:rPr>
          <w:rFonts w:ascii="Frutiger LT Pro 57 Condensed" w:hAnsi="Frutiger LT Pro 57 Condensed" w:cs="Arial"/>
          <w:b/>
          <w:szCs w:val="20"/>
          <w:lang w:val="de-DE"/>
        </w:rPr>
      </w:pPr>
    </w:p>
    <w:p w:rsidR="003162D2" w:rsidRPr="004D273C" w:rsidRDefault="003F45D9" w:rsidP="003162D2">
      <w:pPr>
        <w:pStyle w:val="Textkrper2"/>
        <w:spacing w:after="0"/>
        <w:rPr>
          <w:rFonts w:ascii="Frutiger LT Pro 57 Condensed" w:hAnsi="Frutiger LT Pro 57 Condensed" w:cs="Arial"/>
          <w:b/>
          <w:szCs w:val="20"/>
          <w:lang w:val="de-DE"/>
        </w:rPr>
      </w:pPr>
      <w:r w:rsidRPr="004D273C">
        <w:rPr>
          <w:rFonts w:ascii="Frutiger LT Pro 57 Condensed" w:hAnsi="Frutiger LT Pro 57 Condensed" w:cs="Arial"/>
          <w:b/>
          <w:szCs w:val="20"/>
          <w:lang w:val="de-DE"/>
        </w:rPr>
        <w:t>Über MUTEC</w:t>
      </w:r>
    </w:p>
    <w:p w:rsidR="0000728C" w:rsidRPr="00E6343C" w:rsidRDefault="0000728C" w:rsidP="0000728C">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Die MUTEC GmbH ist ein führender Hersteller von hochwertigen A/V-Studiotaktgebern, Audio-Re-Clockern, Interfaces, Formatkonvertern und Signalverteilern für professionelle und audiophile Anwendungen. MUTECs einzigartige 1G-Clock-Technologie setzt branchenweit neue Maßstäbe bei der Performance von ultra-low-jitter Taktgebern für die Wi</w:t>
      </w:r>
      <w:r w:rsidRPr="00E6343C">
        <w:rPr>
          <w:rFonts w:ascii="Frutiger LT Pro 57 Condensed" w:hAnsi="Frutiger LT Pro 57 Condensed" w:cs="Arial"/>
          <w:szCs w:val="20"/>
          <w:lang w:val="de-DE"/>
        </w:rPr>
        <w:t>e</w:t>
      </w:r>
      <w:r w:rsidRPr="00E6343C">
        <w:rPr>
          <w:rFonts w:ascii="Frutiger LT Pro 57 Condensed" w:hAnsi="Frutiger LT Pro 57 Condensed" w:cs="Arial"/>
          <w:szCs w:val="20"/>
          <w:lang w:val="de-DE"/>
        </w:rPr>
        <w:t>dergabe und Übertragung digitaler Audiosignale. MUTEC mit Firmensitz in Berlin hat sich der kontinuierlichen Verbe</w:t>
      </w:r>
      <w:r w:rsidRPr="00E6343C">
        <w:rPr>
          <w:rFonts w:ascii="Frutiger LT Pro 57 Condensed" w:hAnsi="Frutiger LT Pro 57 Condensed" w:cs="Arial"/>
          <w:szCs w:val="20"/>
          <w:lang w:val="de-DE"/>
        </w:rPr>
        <w:t>s</w:t>
      </w:r>
      <w:r w:rsidRPr="00E6343C">
        <w:rPr>
          <w:rFonts w:ascii="Frutiger LT Pro 57 Condensed" w:hAnsi="Frutiger LT Pro 57 Condensed" w:cs="Arial"/>
          <w:szCs w:val="20"/>
          <w:lang w:val="de-DE"/>
        </w:rPr>
        <w:t>serung von Audioqualität, Taktgeberpräzision und digitaler Signalverarbeitung verschrieben, um dadurch den Anwe</w:t>
      </w:r>
      <w:r w:rsidRPr="00E6343C">
        <w:rPr>
          <w:rFonts w:ascii="Frutiger LT Pro 57 Condensed" w:hAnsi="Frutiger LT Pro 57 Condensed" w:cs="Arial"/>
          <w:szCs w:val="20"/>
          <w:lang w:val="de-DE"/>
        </w:rPr>
        <w:t>n</w:t>
      </w:r>
      <w:r w:rsidRPr="00E6343C">
        <w:rPr>
          <w:rFonts w:ascii="Frutiger LT Pro 57 Condensed" w:hAnsi="Frutiger LT Pro 57 Condensed" w:cs="Arial"/>
          <w:szCs w:val="20"/>
          <w:lang w:val="de-DE"/>
        </w:rPr>
        <w:t>dern die Umsetzung ihrer klanglichen Vorstellungen optimal zu ermöglichen.</w:t>
      </w:r>
    </w:p>
    <w:p w:rsidR="0000728C" w:rsidRPr="00E6343C" w:rsidRDefault="0000728C" w:rsidP="0000728C">
      <w:pPr>
        <w:pStyle w:val="Textkrper2"/>
        <w:spacing w:after="0"/>
        <w:rPr>
          <w:rFonts w:ascii="Frutiger LT Pro 57 Condensed" w:hAnsi="Frutiger LT Pro 57 Condensed" w:cs="Arial"/>
          <w:szCs w:val="20"/>
          <w:lang w:val="de-DE"/>
        </w:rPr>
      </w:pPr>
    </w:p>
    <w:p w:rsidR="00FA1BE9" w:rsidRPr="00E6343C" w:rsidRDefault="0000728C" w:rsidP="00FA1BE9">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Produkte von MUTEC werden in führenden Rundfunk- und Fernsehstudios, erstklassigen Aufnahme- und Masteringst</w:t>
      </w:r>
      <w:r w:rsidRPr="00E6343C">
        <w:rPr>
          <w:rFonts w:ascii="Frutiger LT Pro 57 Condensed" w:hAnsi="Frutiger LT Pro 57 Condensed" w:cs="Arial"/>
          <w:szCs w:val="20"/>
          <w:lang w:val="de-DE"/>
        </w:rPr>
        <w:t>u</w:t>
      </w:r>
      <w:r w:rsidRPr="00E6343C">
        <w:rPr>
          <w:rFonts w:ascii="Frutiger LT Pro 57 Condensed" w:hAnsi="Frutiger LT Pro 57 Condensed" w:cs="Arial"/>
          <w:szCs w:val="20"/>
          <w:lang w:val="de-DE"/>
        </w:rPr>
        <w:t>dios, sowie in renommierten Musiktheatern, Opernhäusern und Universitäten auf der ganzen Welt installiert.</w:t>
      </w:r>
      <w:r w:rsidR="003C0967" w:rsidRPr="00E6343C">
        <w:rPr>
          <w:rFonts w:ascii="Frutiger LT Pro 57 Condensed" w:hAnsi="Frutiger LT Pro 57 Condensed" w:cs="Arial"/>
          <w:szCs w:val="20"/>
          <w:lang w:val="de-DE"/>
        </w:rPr>
        <w:t xml:space="preserve"> </w:t>
      </w:r>
      <w:r w:rsidR="00F66250" w:rsidRPr="00E6343C">
        <w:rPr>
          <w:rFonts w:ascii="Frutiger LT Pro 57 Condensed" w:hAnsi="Frutiger LT Pro 57 Condensed" w:cs="Arial"/>
          <w:szCs w:val="20"/>
          <w:lang w:val="de-DE"/>
        </w:rPr>
        <w:t xml:space="preserve">Die neue Produktreihe für den Hi-Fi-Markt überführt unsere Expertise aus der Rundfunk und Pro Audio Welt in das digitale High-End-Wohnzimmer und sorgt dort für ein einmaliges Musikerlebnis. </w:t>
      </w:r>
    </w:p>
    <w:p w:rsidR="00FA1BE9" w:rsidRPr="00E6343C" w:rsidRDefault="00FA1BE9" w:rsidP="00FA1BE9">
      <w:pPr>
        <w:pStyle w:val="Textkrper2"/>
        <w:spacing w:after="0"/>
        <w:rPr>
          <w:rFonts w:ascii="Frutiger LT Pro 57 Condensed" w:hAnsi="Frutiger LT Pro 57 Condensed" w:cs="Arial"/>
          <w:lang w:val="de-DE"/>
        </w:rPr>
      </w:pPr>
      <w:r w:rsidRPr="00E6343C">
        <w:rPr>
          <w:rFonts w:ascii="Frutiger LT Pro 57 Condensed" w:hAnsi="Frutiger LT Pro 57 Condensed" w:cs="Arial"/>
          <w:szCs w:val="20"/>
          <w:lang w:val="de-DE"/>
        </w:rPr>
        <w:br/>
        <w:t>Für weitere Informationen stehen wir Ihnen gerne direkt zur Verfügung.</w:t>
      </w:r>
      <w:r w:rsidRPr="00E6343C">
        <w:rPr>
          <w:rFonts w:ascii="Frutiger LT Pro 57 Condensed" w:hAnsi="Frutiger LT Pro 57 Condensed" w:cs="Arial"/>
          <w:szCs w:val="20"/>
          <w:lang w:val="de-DE"/>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Presse-Abtl.</w:t>
      </w:r>
    </w:p>
    <w:p w:rsidR="00FA1BE9" w:rsidRPr="00E6343C" w:rsidRDefault="00FA1BE9" w:rsidP="00FA1BE9">
      <w:pPr>
        <w:pStyle w:val="Textkrper2"/>
        <w:spacing w:after="0"/>
        <w:rPr>
          <w:rFonts w:ascii="Frutiger LT Pro 57 Condensed" w:hAnsi="Frutiger LT Pro 57 Condensed"/>
          <w:lang w:val="en-US"/>
        </w:rPr>
      </w:pP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3"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4"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5"/>
      <w:footerReference w:type="default" r:id="rId16"/>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FD" w:rsidRDefault="009941FD">
      <w:r>
        <w:separator/>
      </w:r>
    </w:p>
  </w:endnote>
  <w:endnote w:type="continuationSeparator" w:id="0">
    <w:p w:rsidR="009941FD" w:rsidRDefault="009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FD" w:rsidRDefault="009941FD">
      <w:r>
        <w:separator/>
      </w:r>
    </w:p>
  </w:footnote>
  <w:footnote w:type="continuationSeparator" w:id="0">
    <w:p w:rsidR="009941FD" w:rsidRDefault="0099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E83624" w:rsidRDefault="00706974">
                          <w:pPr>
                            <w:pStyle w:val="Kopfzeile"/>
                            <w:tabs>
                              <w:tab w:val="clear" w:pos="4536"/>
                              <w:tab w:val="clear" w:pos="9072"/>
                            </w:tabs>
                            <w:rPr>
                              <w:rFonts w:ascii="Frutiger LT Pro 57 Condensed" w:hAnsi="Frutiger LT Pro 57 Condensed" w:cs="Arial"/>
                            </w:rPr>
                          </w:pPr>
                          <w:r w:rsidRPr="00E83624">
                            <w:rPr>
                              <w:rFonts w:ascii="Frutiger LT Pro 57 Condensed" w:hAnsi="Frutiger LT Pro 57 Condensed" w:cs="Arial"/>
                              <w:b/>
                              <w:bCs/>
                              <w:spacing w:val="54"/>
                              <w:sz w:val="40"/>
                              <w:szCs w:val="40"/>
                            </w:rPr>
                            <w:t>PRESS INFORMATION</w:t>
                          </w:r>
                          <w:r w:rsidRPr="00E83624">
                            <w:rPr>
                              <w:rFonts w:ascii="Frutiger LT Pro 57 Condensed" w:hAnsi="Frutiger LT Pro 57 Condensed" w:cs="Arial"/>
                            </w:rPr>
                            <w:br/>
                            <w:t>F</w:t>
                          </w:r>
                          <w:r w:rsidR="00C42562" w:rsidRPr="00E83624">
                            <w:rPr>
                              <w:rFonts w:ascii="Frutiger LT Pro 57 Condensed" w:hAnsi="Frutiger LT Pro 57 Condensed" w:cs="Arial"/>
                            </w:rPr>
                            <w:t>ü</w:t>
                          </w:r>
                          <w:r w:rsidRPr="00E83624">
                            <w:rPr>
                              <w:rFonts w:ascii="Frutiger LT Pro 57 Condensed" w:hAnsi="Frutiger LT Pro 57 Condensed" w:cs="Arial"/>
                            </w:rPr>
                            <w:t xml:space="preserve">r </w:t>
                          </w:r>
                          <w:r w:rsidR="00C42562" w:rsidRPr="00E83624">
                            <w:rPr>
                              <w:rFonts w:ascii="Frutiger LT Pro 57 Condensed" w:hAnsi="Frutiger LT Pro 57 Condensed" w:cs="Arial"/>
                            </w:rPr>
                            <w:t>Veröffentlichung am</w:t>
                          </w:r>
                          <w:r w:rsidRPr="00E83624">
                            <w:rPr>
                              <w:rFonts w:ascii="Frutiger LT Pro 57 Condensed" w:hAnsi="Frutiger LT Pro 57 Condensed" w:cs="Arial"/>
                            </w:rPr>
                            <w:t xml:space="preserve"> </w:t>
                          </w:r>
                          <w:r w:rsidR="00B42F32" w:rsidRPr="00E83624">
                            <w:rPr>
                              <w:rFonts w:ascii="Frutiger LT Pro 57 Condensed" w:hAnsi="Frutiger LT Pro 57 Condensed" w:cs="Arial"/>
                            </w:rPr>
                            <w:t>1</w:t>
                          </w:r>
                          <w:r w:rsidR="00BD6248">
                            <w:rPr>
                              <w:rFonts w:ascii="Frutiger LT Pro 57 Condensed" w:hAnsi="Frutiger LT Pro 57 Condensed" w:cs="Arial"/>
                            </w:rPr>
                            <w:t>7</w:t>
                          </w:r>
                          <w:r w:rsidR="00C42562" w:rsidRPr="00E83624">
                            <w:rPr>
                              <w:rFonts w:ascii="Frutiger LT Pro 57 Condensed" w:hAnsi="Frutiger LT Pro 57 Condensed" w:cs="Arial"/>
                            </w:rPr>
                            <w:t>.0</w:t>
                          </w:r>
                          <w:r w:rsidR="00E46B74" w:rsidRPr="00E83624">
                            <w:rPr>
                              <w:rFonts w:ascii="Frutiger LT Pro 57 Condensed" w:hAnsi="Frutiger LT Pro 57 Condensed" w:cs="Arial"/>
                            </w:rPr>
                            <w:t>7</w:t>
                          </w:r>
                          <w:r w:rsidR="00C42562" w:rsidRPr="00E83624">
                            <w:rPr>
                              <w:rFonts w:ascii="Frutiger LT Pro 57 Condensed" w:hAnsi="Frutiger LT Pro 57 Condensed" w:cs="Arial"/>
                            </w:rPr>
                            <w:t xml:space="preserve">.2018 </w:t>
                          </w:r>
                          <w:r w:rsidR="00C42562" w:rsidRPr="00E83624">
                            <w:rPr>
                              <w:rFonts w:ascii="Frutiger LT Pro 57 Condensed" w:hAnsi="Frutiger LT Pro 57 Condensed" w:cs="Arial"/>
                            </w:rPr>
                            <w:softHyphen/>
                          </w:r>
                          <w:r w:rsidR="00C42562" w:rsidRPr="00E83624">
                            <w:rPr>
                              <w:rFonts w:ascii="Frutiger LT Pro 57 Condensed" w:hAnsi="Frutiger LT Pro 57 Condensed" w:cs="Arial"/>
                            </w:rPr>
                            <w:softHyphen/>
                            <w:t>–</w:t>
                          </w:r>
                          <w:r w:rsidR="00B42F32" w:rsidRPr="00E83624">
                            <w:rPr>
                              <w:rFonts w:ascii="Frutiger LT Pro 57 Condensed" w:hAnsi="Frutiger LT Pro 57 Condensed" w:cs="Arial"/>
                            </w:rPr>
                            <w:t xml:space="preserve"> 0</w:t>
                          </w:r>
                          <w:r w:rsidR="00E46B74" w:rsidRPr="00E83624">
                            <w:rPr>
                              <w:rFonts w:ascii="Frutiger LT Pro 57 Condensed" w:hAnsi="Frutiger LT Pro 57 Condensed" w:cs="Arial"/>
                            </w:rPr>
                            <w:t>7</w:t>
                          </w:r>
                          <w:r w:rsidRPr="00E83624">
                            <w:rPr>
                              <w:rFonts w:ascii="Frutiger LT Pro 57 Condensed" w:hAnsi="Frutiger LT Pro 57 Condensed" w:cs="Arial"/>
                            </w:rPr>
                            <w:t>-201</w:t>
                          </w:r>
                          <w:r w:rsidR="00B42F32" w:rsidRPr="00E83624">
                            <w:rPr>
                              <w:rFonts w:ascii="Frutiger LT Pro 57 Condensed" w:hAnsi="Frutiger LT Pro 57 Condensed" w:cs="Arial"/>
                            </w:rPr>
                            <w:t>8</w:t>
                          </w:r>
                          <w:r w:rsidRPr="00E83624">
                            <w:rPr>
                              <w:rFonts w:ascii="Frutiger LT Pro 57 Condensed" w:hAnsi="Frutiger LT Pro 57 Condensed"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E83624" w:rsidRDefault="00706974">
                    <w:pPr>
                      <w:pStyle w:val="Kopfzeile"/>
                      <w:tabs>
                        <w:tab w:val="clear" w:pos="4536"/>
                        <w:tab w:val="clear" w:pos="9072"/>
                      </w:tabs>
                      <w:rPr>
                        <w:rFonts w:ascii="Frutiger LT Pro 57 Condensed" w:hAnsi="Frutiger LT Pro 57 Condensed" w:cs="Arial"/>
                      </w:rPr>
                    </w:pPr>
                    <w:r w:rsidRPr="00E83624">
                      <w:rPr>
                        <w:rFonts w:ascii="Frutiger LT Pro 57 Condensed" w:hAnsi="Frutiger LT Pro 57 Condensed" w:cs="Arial"/>
                        <w:b/>
                        <w:bCs/>
                        <w:spacing w:val="54"/>
                        <w:sz w:val="40"/>
                        <w:szCs w:val="40"/>
                      </w:rPr>
                      <w:t>PRESS INFORMATION</w:t>
                    </w:r>
                    <w:r w:rsidRPr="00E83624">
                      <w:rPr>
                        <w:rFonts w:ascii="Frutiger LT Pro 57 Condensed" w:hAnsi="Frutiger LT Pro 57 Condensed" w:cs="Arial"/>
                      </w:rPr>
                      <w:br/>
                      <w:t>F</w:t>
                    </w:r>
                    <w:r w:rsidR="00C42562" w:rsidRPr="00E83624">
                      <w:rPr>
                        <w:rFonts w:ascii="Frutiger LT Pro 57 Condensed" w:hAnsi="Frutiger LT Pro 57 Condensed" w:cs="Arial"/>
                      </w:rPr>
                      <w:t>ü</w:t>
                    </w:r>
                    <w:r w:rsidRPr="00E83624">
                      <w:rPr>
                        <w:rFonts w:ascii="Frutiger LT Pro 57 Condensed" w:hAnsi="Frutiger LT Pro 57 Condensed" w:cs="Arial"/>
                      </w:rPr>
                      <w:t xml:space="preserve">r </w:t>
                    </w:r>
                    <w:r w:rsidR="00C42562" w:rsidRPr="00E83624">
                      <w:rPr>
                        <w:rFonts w:ascii="Frutiger LT Pro 57 Condensed" w:hAnsi="Frutiger LT Pro 57 Condensed" w:cs="Arial"/>
                      </w:rPr>
                      <w:t>Veröffentlichung am</w:t>
                    </w:r>
                    <w:r w:rsidRPr="00E83624">
                      <w:rPr>
                        <w:rFonts w:ascii="Frutiger LT Pro 57 Condensed" w:hAnsi="Frutiger LT Pro 57 Condensed" w:cs="Arial"/>
                      </w:rPr>
                      <w:t xml:space="preserve"> </w:t>
                    </w:r>
                    <w:r w:rsidR="00B42F32" w:rsidRPr="00E83624">
                      <w:rPr>
                        <w:rFonts w:ascii="Frutiger LT Pro 57 Condensed" w:hAnsi="Frutiger LT Pro 57 Condensed" w:cs="Arial"/>
                      </w:rPr>
                      <w:t>1</w:t>
                    </w:r>
                    <w:r w:rsidR="00BD6248">
                      <w:rPr>
                        <w:rFonts w:ascii="Frutiger LT Pro 57 Condensed" w:hAnsi="Frutiger LT Pro 57 Condensed" w:cs="Arial"/>
                      </w:rPr>
                      <w:t>7</w:t>
                    </w:r>
                    <w:r w:rsidR="00C42562" w:rsidRPr="00E83624">
                      <w:rPr>
                        <w:rFonts w:ascii="Frutiger LT Pro 57 Condensed" w:hAnsi="Frutiger LT Pro 57 Condensed" w:cs="Arial"/>
                      </w:rPr>
                      <w:t>.0</w:t>
                    </w:r>
                    <w:r w:rsidR="00E46B74" w:rsidRPr="00E83624">
                      <w:rPr>
                        <w:rFonts w:ascii="Frutiger LT Pro 57 Condensed" w:hAnsi="Frutiger LT Pro 57 Condensed" w:cs="Arial"/>
                      </w:rPr>
                      <w:t>7</w:t>
                    </w:r>
                    <w:r w:rsidR="00C42562" w:rsidRPr="00E83624">
                      <w:rPr>
                        <w:rFonts w:ascii="Frutiger LT Pro 57 Condensed" w:hAnsi="Frutiger LT Pro 57 Condensed" w:cs="Arial"/>
                      </w:rPr>
                      <w:t xml:space="preserve">.2018 </w:t>
                    </w:r>
                    <w:r w:rsidR="00C42562" w:rsidRPr="00E83624">
                      <w:rPr>
                        <w:rFonts w:ascii="Frutiger LT Pro 57 Condensed" w:hAnsi="Frutiger LT Pro 57 Condensed" w:cs="Arial"/>
                      </w:rPr>
                      <w:softHyphen/>
                    </w:r>
                    <w:r w:rsidR="00C42562" w:rsidRPr="00E83624">
                      <w:rPr>
                        <w:rFonts w:ascii="Frutiger LT Pro 57 Condensed" w:hAnsi="Frutiger LT Pro 57 Condensed" w:cs="Arial"/>
                      </w:rPr>
                      <w:softHyphen/>
                      <w:t>–</w:t>
                    </w:r>
                    <w:r w:rsidR="00B42F32" w:rsidRPr="00E83624">
                      <w:rPr>
                        <w:rFonts w:ascii="Frutiger LT Pro 57 Condensed" w:hAnsi="Frutiger LT Pro 57 Condensed" w:cs="Arial"/>
                      </w:rPr>
                      <w:t xml:space="preserve"> 0</w:t>
                    </w:r>
                    <w:r w:rsidR="00E46B74" w:rsidRPr="00E83624">
                      <w:rPr>
                        <w:rFonts w:ascii="Frutiger LT Pro 57 Condensed" w:hAnsi="Frutiger LT Pro 57 Condensed" w:cs="Arial"/>
                      </w:rPr>
                      <w:t>7</w:t>
                    </w:r>
                    <w:r w:rsidRPr="00E83624">
                      <w:rPr>
                        <w:rFonts w:ascii="Frutiger LT Pro 57 Condensed" w:hAnsi="Frutiger LT Pro 57 Condensed" w:cs="Arial"/>
                      </w:rPr>
                      <w:t>-201</w:t>
                    </w:r>
                    <w:r w:rsidR="00B42F32" w:rsidRPr="00E83624">
                      <w:rPr>
                        <w:rFonts w:ascii="Frutiger LT Pro 57 Condensed" w:hAnsi="Frutiger LT Pro 57 Condensed" w:cs="Arial"/>
                      </w:rPr>
                      <w:t>8</w:t>
                    </w:r>
                    <w:r w:rsidRPr="00E83624">
                      <w:rPr>
                        <w:rFonts w:ascii="Frutiger LT Pro 57 Condensed" w:hAnsi="Frutiger LT Pro 57 Condensed" w:cs="Arial"/>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77051AA"/>
    <w:multiLevelType w:val="multilevel"/>
    <w:tmpl w:val="458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4"/>
  </w:num>
  <w:num w:numId="6">
    <w:abstractNumId w:val="9"/>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2267B"/>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A2C5C"/>
    <w:rsid w:val="003A7194"/>
    <w:rsid w:val="003B03FC"/>
    <w:rsid w:val="003B4BD7"/>
    <w:rsid w:val="003C0967"/>
    <w:rsid w:val="003C60F6"/>
    <w:rsid w:val="003D5E17"/>
    <w:rsid w:val="003E73A9"/>
    <w:rsid w:val="003F45D9"/>
    <w:rsid w:val="003F6BAB"/>
    <w:rsid w:val="0042058B"/>
    <w:rsid w:val="0044711C"/>
    <w:rsid w:val="004570D6"/>
    <w:rsid w:val="00462BEB"/>
    <w:rsid w:val="0047568F"/>
    <w:rsid w:val="004911B3"/>
    <w:rsid w:val="004939B5"/>
    <w:rsid w:val="004B3101"/>
    <w:rsid w:val="004B522B"/>
    <w:rsid w:val="004C2A05"/>
    <w:rsid w:val="004C69B2"/>
    <w:rsid w:val="004C7ABE"/>
    <w:rsid w:val="004D273C"/>
    <w:rsid w:val="004F5FF0"/>
    <w:rsid w:val="00500339"/>
    <w:rsid w:val="005154CF"/>
    <w:rsid w:val="005364AC"/>
    <w:rsid w:val="0054076F"/>
    <w:rsid w:val="0054272A"/>
    <w:rsid w:val="005A4904"/>
    <w:rsid w:val="005A64AF"/>
    <w:rsid w:val="005B32E8"/>
    <w:rsid w:val="005B61F4"/>
    <w:rsid w:val="005C1318"/>
    <w:rsid w:val="005C3991"/>
    <w:rsid w:val="005C6933"/>
    <w:rsid w:val="005D4202"/>
    <w:rsid w:val="005F1257"/>
    <w:rsid w:val="00606D00"/>
    <w:rsid w:val="006227AB"/>
    <w:rsid w:val="0064463D"/>
    <w:rsid w:val="006473C9"/>
    <w:rsid w:val="00653623"/>
    <w:rsid w:val="00677CDE"/>
    <w:rsid w:val="006A229B"/>
    <w:rsid w:val="006A7236"/>
    <w:rsid w:val="006B46C5"/>
    <w:rsid w:val="006C1867"/>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800BB0"/>
    <w:rsid w:val="00811167"/>
    <w:rsid w:val="00821F17"/>
    <w:rsid w:val="0083732C"/>
    <w:rsid w:val="00855EB6"/>
    <w:rsid w:val="0086071B"/>
    <w:rsid w:val="00865045"/>
    <w:rsid w:val="0087010F"/>
    <w:rsid w:val="00872CB8"/>
    <w:rsid w:val="00872DDA"/>
    <w:rsid w:val="0087512B"/>
    <w:rsid w:val="008A3C36"/>
    <w:rsid w:val="008B10F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50571"/>
    <w:rsid w:val="00953A00"/>
    <w:rsid w:val="0096028E"/>
    <w:rsid w:val="00964A00"/>
    <w:rsid w:val="009941FD"/>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B55CD"/>
    <w:rsid w:val="00AE2EC8"/>
    <w:rsid w:val="00AE3704"/>
    <w:rsid w:val="00AF6128"/>
    <w:rsid w:val="00AF6343"/>
    <w:rsid w:val="00B00AC2"/>
    <w:rsid w:val="00B035AA"/>
    <w:rsid w:val="00B10D61"/>
    <w:rsid w:val="00B24156"/>
    <w:rsid w:val="00B34703"/>
    <w:rsid w:val="00B34E57"/>
    <w:rsid w:val="00B37A83"/>
    <w:rsid w:val="00B41E81"/>
    <w:rsid w:val="00B42602"/>
    <w:rsid w:val="00B42F32"/>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D6248"/>
    <w:rsid w:val="00BE7E84"/>
    <w:rsid w:val="00C10DAA"/>
    <w:rsid w:val="00C1551D"/>
    <w:rsid w:val="00C212E3"/>
    <w:rsid w:val="00C31B31"/>
    <w:rsid w:val="00C42562"/>
    <w:rsid w:val="00C64C6C"/>
    <w:rsid w:val="00C721D0"/>
    <w:rsid w:val="00C748DB"/>
    <w:rsid w:val="00C82F51"/>
    <w:rsid w:val="00C8350D"/>
    <w:rsid w:val="00C83C27"/>
    <w:rsid w:val="00C94940"/>
    <w:rsid w:val="00C961A4"/>
    <w:rsid w:val="00CB01D7"/>
    <w:rsid w:val="00CE50F0"/>
    <w:rsid w:val="00D03E68"/>
    <w:rsid w:val="00D30FFA"/>
    <w:rsid w:val="00D350BE"/>
    <w:rsid w:val="00D52A53"/>
    <w:rsid w:val="00D57079"/>
    <w:rsid w:val="00D573D8"/>
    <w:rsid w:val="00D66BBA"/>
    <w:rsid w:val="00D6786D"/>
    <w:rsid w:val="00D744DC"/>
    <w:rsid w:val="00D8081B"/>
    <w:rsid w:val="00D84D2F"/>
    <w:rsid w:val="00DA02FF"/>
    <w:rsid w:val="00DB4FA9"/>
    <w:rsid w:val="00DC77A3"/>
    <w:rsid w:val="00DC79FA"/>
    <w:rsid w:val="00DD3317"/>
    <w:rsid w:val="00DD3766"/>
    <w:rsid w:val="00DE3E29"/>
    <w:rsid w:val="00DE6D0F"/>
    <w:rsid w:val="00DF3039"/>
    <w:rsid w:val="00E05773"/>
    <w:rsid w:val="00E07FFE"/>
    <w:rsid w:val="00E149A0"/>
    <w:rsid w:val="00E27EC7"/>
    <w:rsid w:val="00E46B74"/>
    <w:rsid w:val="00E55E1A"/>
    <w:rsid w:val="00E602E6"/>
    <w:rsid w:val="00E6343C"/>
    <w:rsid w:val="00E67DF4"/>
    <w:rsid w:val="00E73B4B"/>
    <w:rsid w:val="00E7534D"/>
    <w:rsid w:val="00E83624"/>
    <w:rsid w:val="00E94B82"/>
    <w:rsid w:val="00EC0798"/>
    <w:rsid w:val="00ED21B7"/>
    <w:rsid w:val="00ED640A"/>
    <w:rsid w:val="00EE1154"/>
    <w:rsid w:val="00EF3E4F"/>
    <w:rsid w:val="00EF5991"/>
    <w:rsid w:val="00F108A2"/>
    <w:rsid w:val="00F143BE"/>
    <w:rsid w:val="00F16FA0"/>
    <w:rsid w:val="00F27989"/>
    <w:rsid w:val="00F44666"/>
    <w:rsid w:val="00F60ED6"/>
    <w:rsid w:val="00F64611"/>
    <w:rsid w:val="00F66250"/>
    <w:rsid w:val="00F743EE"/>
    <w:rsid w:val="00F76978"/>
    <w:rsid w:val="00F812B0"/>
    <w:rsid w:val="00F81789"/>
    <w:rsid w:val="00F873BB"/>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105">
      <w:bodyDiv w:val="1"/>
      <w:marLeft w:val="0"/>
      <w:marRight w:val="0"/>
      <w:marTop w:val="0"/>
      <w:marBottom w:val="0"/>
      <w:divBdr>
        <w:top w:val="none" w:sz="0" w:space="0" w:color="auto"/>
        <w:left w:val="none" w:sz="0" w:space="0" w:color="auto"/>
        <w:bottom w:val="none" w:sz="0" w:space="0" w:color="auto"/>
        <w:right w:val="none" w:sz="0" w:space="0" w:color="auto"/>
      </w:divBdr>
      <w:divsChild>
        <w:div w:id="73626762">
          <w:marLeft w:val="0"/>
          <w:marRight w:val="0"/>
          <w:marTop w:val="0"/>
          <w:marBottom w:val="0"/>
          <w:divBdr>
            <w:top w:val="none" w:sz="0" w:space="0" w:color="auto"/>
            <w:left w:val="none" w:sz="0" w:space="0" w:color="auto"/>
            <w:bottom w:val="none" w:sz="0" w:space="0" w:color="auto"/>
            <w:right w:val="none" w:sz="0" w:space="0" w:color="auto"/>
          </w:divBdr>
        </w:div>
        <w:div w:id="2019886543">
          <w:marLeft w:val="0"/>
          <w:marRight w:val="0"/>
          <w:marTop w:val="0"/>
          <w:marBottom w:val="0"/>
          <w:divBdr>
            <w:top w:val="none" w:sz="0" w:space="0" w:color="auto"/>
            <w:left w:val="none" w:sz="0" w:space="0" w:color="auto"/>
            <w:bottom w:val="none" w:sz="0" w:space="0" w:color="auto"/>
            <w:right w:val="none" w:sz="0" w:space="0" w:color="auto"/>
          </w:divBdr>
        </w:div>
        <w:div w:id="1718973382">
          <w:marLeft w:val="0"/>
          <w:marRight w:val="0"/>
          <w:marTop w:val="0"/>
          <w:marBottom w:val="0"/>
          <w:divBdr>
            <w:top w:val="none" w:sz="0" w:space="0" w:color="auto"/>
            <w:left w:val="none" w:sz="0" w:space="0" w:color="auto"/>
            <w:bottom w:val="none" w:sz="0" w:space="0" w:color="auto"/>
            <w:right w:val="none" w:sz="0" w:space="0" w:color="auto"/>
          </w:divBdr>
        </w:div>
        <w:div w:id="272324639">
          <w:marLeft w:val="0"/>
          <w:marRight w:val="0"/>
          <w:marTop w:val="0"/>
          <w:marBottom w:val="0"/>
          <w:divBdr>
            <w:top w:val="none" w:sz="0" w:space="0" w:color="auto"/>
            <w:left w:val="none" w:sz="0" w:space="0" w:color="auto"/>
            <w:bottom w:val="none" w:sz="0" w:space="0" w:color="auto"/>
            <w:right w:val="none" w:sz="0" w:space="0" w:color="auto"/>
          </w:divBdr>
        </w:div>
        <w:div w:id="762260485">
          <w:marLeft w:val="0"/>
          <w:marRight w:val="0"/>
          <w:marTop w:val="0"/>
          <w:marBottom w:val="0"/>
          <w:divBdr>
            <w:top w:val="none" w:sz="0" w:space="0" w:color="auto"/>
            <w:left w:val="none" w:sz="0" w:space="0" w:color="auto"/>
            <w:bottom w:val="none" w:sz="0" w:space="0" w:color="auto"/>
            <w:right w:val="none" w:sz="0" w:space="0" w:color="auto"/>
          </w:divBdr>
        </w:div>
        <w:div w:id="1400060002">
          <w:marLeft w:val="0"/>
          <w:marRight w:val="0"/>
          <w:marTop w:val="0"/>
          <w:marBottom w:val="0"/>
          <w:divBdr>
            <w:top w:val="none" w:sz="0" w:space="0" w:color="auto"/>
            <w:left w:val="none" w:sz="0" w:space="0" w:color="auto"/>
            <w:bottom w:val="none" w:sz="0" w:space="0" w:color="auto"/>
            <w:right w:val="none" w:sz="0" w:space="0" w:color="auto"/>
          </w:divBdr>
        </w:div>
        <w:div w:id="806163563">
          <w:marLeft w:val="0"/>
          <w:marRight w:val="0"/>
          <w:marTop w:val="0"/>
          <w:marBottom w:val="0"/>
          <w:divBdr>
            <w:top w:val="none" w:sz="0" w:space="0" w:color="auto"/>
            <w:left w:val="none" w:sz="0" w:space="0" w:color="auto"/>
            <w:bottom w:val="none" w:sz="0" w:space="0" w:color="auto"/>
            <w:right w:val="none" w:sz="0" w:space="0" w:color="auto"/>
          </w:divBdr>
        </w:div>
        <w:div w:id="1296331634">
          <w:marLeft w:val="0"/>
          <w:marRight w:val="0"/>
          <w:marTop w:val="0"/>
          <w:marBottom w:val="0"/>
          <w:divBdr>
            <w:top w:val="none" w:sz="0" w:space="0" w:color="auto"/>
            <w:left w:val="none" w:sz="0" w:space="0" w:color="auto"/>
            <w:bottom w:val="none" w:sz="0" w:space="0" w:color="auto"/>
            <w:right w:val="none" w:sz="0" w:space="0" w:color="auto"/>
          </w:divBdr>
        </w:div>
      </w:divsChild>
    </w:div>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03347495">
      <w:bodyDiv w:val="1"/>
      <w:marLeft w:val="0"/>
      <w:marRight w:val="0"/>
      <w:marTop w:val="0"/>
      <w:marBottom w:val="0"/>
      <w:divBdr>
        <w:top w:val="none" w:sz="0" w:space="0" w:color="auto"/>
        <w:left w:val="none" w:sz="0" w:space="0" w:color="auto"/>
        <w:bottom w:val="none" w:sz="0" w:space="0" w:color="auto"/>
        <w:right w:val="none" w:sz="0" w:space="0" w:color="auto"/>
      </w:divBdr>
      <w:divsChild>
        <w:div w:id="1942256701">
          <w:marLeft w:val="0"/>
          <w:marRight w:val="0"/>
          <w:marTop w:val="0"/>
          <w:marBottom w:val="0"/>
          <w:divBdr>
            <w:top w:val="none" w:sz="0" w:space="0" w:color="auto"/>
            <w:left w:val="none" w:sz="0" w:space="0" w:color="auto"/>
            <w:bottom w:val="none" w:sz="0" w:space="0" w:color="auto"/>
            <w:right w:val="none" w:sz="0" w:space="0" w:color="auto"/>
          </w:divBdr>
        </w:div>
        <w:div w:id="1765220088">
          <w:marLeft w:val="0"/>
          <w:marRight w:val="0"/>
          <w:marTop w:val="0"/>
          <w:marBottom w:val="0"/>
          <w:divBdr>
            <w:top w:val="none" w:sz="0" w:space="0" w:color="auto"/>
            <w:left w:val="none" w:sz="0" w:space="0" w:color="auto"/>
            <w:bottom w:val="none" w:sz="0" w:space="0" w:color="auto"/>
            <w:right w:val="none" w:sz="0" w:space="0" w:color="auto"/>
          </w:divBdr>
        </w:div>
        <w:div w:id="731078211">
          <w:marLeft w:val="0"/>
          <w:marRight w:val="0"/>
          <w:marTop w:val="0"/>
          <w:marBottom w:val="0"/>
          <w:divBdr>
            <w:top w:val="none" w:sz="0" w:space="0" w:color="auto"/>
            <w:left w:val="none" w:sz="0" w:space="0" w:color="auto"/>
            <w:bottom w:val="none" w:sz="0" w:space="0" w:color="auto"/>
            <w:right w:val="none" w:sz="0" w:space="0" w:color="auto"/>
          </w:divBdr>
        </w:div>
        <w:div w:id="1156844858">
          <w:marLeft w:val="0"/>
          <w:marRight w:val="0"/>
          <w:marTop w:val="0"/>
          <w:marBottom w:val="0"/>
          <w:divBdr>
            <w:top w:val="none" w:sz="0" w:space="0" w:color="auto"/>
            <w:left w:val="none" w:sz="0" w:space="0" w:color="auto"/>
            <w:bottom w:val="none" w:sz="0" w:space="0" w:color="auto"/>
            <w:right w:val="none" w:sz="0" w:space="0" w:color="auto"/>
          </w:divBdr>
        </w:div>
        <w:div w:id="1673144519">
          <w:marLeft w:val="0"/>
          <w:marRight w:val="0"/>
          <w:marTop w:val="0"/>
          <w:marBottom w:val="0"/>
          <w:divBdr>
            <w:top w:val="none" w:sz="0" w:space="0" w:color="auto"/>
            <w:left w:val="none" w:sz="0" w:space="0" w:color="auto"/>
            <w:bottom w:val="none" w:sz="0" w:space="0" w:color="auto"/>
            <w:right w:val="none" w:sz="0" w:space="0" w:color="auto"/>
          </w:divBdr>
        </w:div>
        <w:div w:id="1672832430">
          <w:marLeft w:val="0"/>
          <w:marRight w:val="0"/>
          <w:marTop w:val="0"/>
          <w:marBottom w:val="0"/>
          <w:divBdr>
            <w:top w:val="none" w:sz="0" w:space="0" w:color="auto"/>
            <w:left w:val="none" w:sz="0" w:space="0" w:color="auto"/>
            <w:bottom w:val="none" w:sz="0" w:space="0" w:color="auto"/>
            <w:right w:val="none" w:sz="0" w:space="0" w:color="auto"/>
          </w:divBdr>
        </w:div>
        <w:div w:id="2095473688">
          <w:marLeft w:val="0"/>
          <w:marRight w:val="0"/>
          <w:marTop w:val="0"/>
          <w:marBottom w:val="0"/>
          <w:divBdr>
            <w:top w:val="none" w:sz="0" w:space="0" w:color="auto"/>
            <w:left w:val="none" w:sz="0" w:space="0" w:color="auto"/>
            <w:bottom w:val="none" w:sz="0" w:space="0" w:color="auto"/>
            <w:right w:val="none" w:sz="0" w:space="0" w:color="auto"/>
          </w:divBdr>
        </w:div>
      </w:divsChild>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373834">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88044992">
      <w:bodyDiv w:val="1"/>
      <w:marLeft w:val="0"/>
      <w:marRight w:val="0"/>
      <w:marTop w:val="0"/>
      <w:marBottom w:val="0"/>
      <w:divBdr>
        <w:top w:val="none" w:sz="0" w:space="0" w:color="auto"/>
        <w:left w:val="none" w:sz="0" w:space="0" w:color="auto"/>
        <w:bottom w:val="none" w:sz="0" w:space="0" w:color="auto"/>
        <w:right w:val="none" w:sz="0" w:space="0" w:color="auto"/>
      </w:divBdr>
      <w:divsChild>
        <w:div w:id="743799425">
          <w:marLeft w:val="0"/>
          <w:marRight w:val="0"/>
          <w:marTop w:val="0"/>
          <w:marBottom w:val="0"/>
          <w:divBdr>
            <w:top w:val="none" w:sz="0" w:space="0" w:color="auto"/>
            <w:left w:val="none" w:sz="0" w:space="0" w:color="auto"/>
            <w:bottom w:val="none" w:sz="0" w:space="0" w:color="auto"/>
            <w:right w:val="none" w:sz="0" w:space="0" w:color="auto"/>
          </w:divBdr>
        </w:div>
      </w:divsChild>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utec-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opbox.com/s/k6jahlxxjlw119m/MUTEC_Audiofast_HighEnd.jpg?dl=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utec-net.com/product_ref_10.php?lng=de" TargetMode="External"/><Relationship Id="rId4" Type="http://schemas.microsoft.com/office/2007/relationships/stylesWithEffects" Target="stylesWithEffects.xml"/><Relationship Id="rId9" Type="http://schemas.openxmlformats.org/officeDocument/2006/relationships/hyperlink" Target="https://mutec-net.com/product_mc-3-plus-usb.php?lng=de" TargetMode="External"/><Relationship Id="rId14" Type="http://schemas.openxmlformats.org/officeDocument/2006/relationships/hyperlink" Target="http://www.mutec-ne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C0C5-AAA6-457C-A01B-6847D264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5035</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12</cp:revision>
  <cp:lastPrinted>2016-07-26T13:06:00Z</cp:lastPrinted>
  <dcterms:created xsi:type="dcterms:W3CDTF">2018-07-09T08:10:00Z</dcterms:created>
  <dcterms:modified xsi:type="dcterms:W3CDTF">2018-07-13T11:21:00Z</dcterms:modified>
</cp:coreProperties>
</file>